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887" w:rsidRDefault="00C663DE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D088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5D0887" w:rsidRDefault="005D0887" w:rsidP="005D08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887" w:rsidRDefault="005D0887" w:rsidP="005D0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BAC" w:rsidRPr="001D3196" w:rsidRDefault="004907A0" w:rsidP="005D08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Uchwała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 Nr </w:t>
      </w:r>
      <w:r w:rsidR="005D0887">
        <w:rPr>
          <w:rFonts w:ascii="Times New Roman" w:hAnsi="Times New Roman" w:cs="Times New Roman"/>
          <w:b/>
          <w:sz w:val="24"/>
          <w:szCs w:val="24"/>
        </w:rPr>
        <w:t>XXXI/416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>/</w:t>
      </w:r>
      <w:r w:rsidR="000D3E7D">
        <w:rPr>
          <w:rFonts w:ascii="Times New Roman" w:hAnsi="Times New Roman" w:cs="Times New Roman"/>
          <w:b/>
          <w:sz w:val="24"/>
          <w:szCs w:val="24"/>
        </w:rPr>
        <w:t>1</w:t>
      </w:r>
      <w:r w:rsidR="000568F2">
        <w:rPr>
          <w:rFonts w:ascii="Times New Roman" w:hAnsi="Times New Roman" w:cs="Times New Roman"/>
          <w:b/>
          <w:sz w:val="24"/>
          <w:szCs w:val="24"/>
        </w:rPr>
        <w:t>3</w:t>
      </w:r>
    </w:p>
    <w:p w:rsidR="004907A0" w:rsidRPr="001D3196" w:rsidRDefault="004907A0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6251CB" w:rsidRPr="001D3196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19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D0887">
        <w:rPr>
          <w:rFonts w:ascii="Times New Roman" w:hAnsi="Times New Roman" w:cs="Times New Roman"/>
          <w:b/>
          <w:sz w:val="24"/>
          <w:szCs w:val="24"/>
        </w:rPr>
        <w:t>29 sierpnia</w:t>
      </w:r>
      <w:r w:rsidR="00C663DE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568F2">
        <w:rPr>
          <w:rFonts w:ascii="Times New Roman" w:hAnsi="Times New Roman" w:cs="Times New Roman"/>
          <w:b/>
          <w:sz w:val="24"/>
          <w:szCs w:val="24"/>
        </w:rPr>
        <w:t>3</w:t>
      </w:r>
      <w:r w:rsidR="005D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3DE">
        <w:rPr>
          <w:rFonts w:ascii="Times New Roman" w:hAnsi="Times New Roman" w:cs="Times New Roman"/>
          <w:b/>
          <w:sz w:val="24"/>
          <w:szCs w:val="24"/>
        </w:rPr>
        <w:t>r.</w:t>
      </w:r>
    </w:p>
    <w:p w:rsidR="006251CB" w:rsidRPr="006251CB" w:rsidRDefault="006251CB" w:rsidP="006251C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907A0" w:rsidRDefault="003A6F6C" w:rsidP="005D08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zatwierdzenia do realizacji</w:t>
      </w:r>
      <w:r w:rsidRPr="001D31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i wyrażenia zgody na przystąpienie Gminy Bobrowniki do uczestnictwa we współfinansowanym ze środków </w:t>
      </w:r>
      <w:r w:rsidR="00CE3942">
        <w:rPr>
          <w:rFonts w:ascii="Times New Roman" w:hAnsi="Times New Roman" w:cs="Times New Roman"/>
          <w:b/>
          <w:sz w:val="24"/>
          <w:szCs w:val="24"/>
        </w:rPr>
        <w:t xml:space="preserve">Europejskiego Funduszu </w:t>
      </w:r>
      <w:r w:rsidR="000D3E7D">
        <w:rPr>
          <w:rFonts w:ascii="Times New Roman" w:hAnsi="Times New Roman" w:cs="Times New Roman"/>
          <w:b/>
          <w:sz w:val="24"/>
          <w:szCs w:val="24"/>
        </w:rPr>
        <w:t>Społecznego</w:t>
      </w:r>
      <w:r w:rsidR="00CE39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51CB" w:rsidRPr="001D3196">
        <w:rPr>
          <w:rFonts w:ascii="Times New Roman" w:hAnsi="Times New Roman" w:cs="Times New Roman"/>
          <w:b/>
          <w:sz w:val="24"/>
          <w:szCs w:val="24"/>
        </w:rPr>
        <w:t xml:space="preserve">projekcie 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>pt. „</w:t>
      </w:r>
      <w:r w:rsidR="00B05034">
        <w:rPr>
          <w:rFonts w:ascii="Times New Roman" w:hAnsi="Times New Roman" w:cs="Times New Roman"/>
          <w:b/>
          <w:sz w:val="24"/>
          <w:szCs w:val="24"/>
        </w:rPr>
        <w:t>Klucz do wiedzy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>”</w:t>
      </w:r>
      <w:r w:rsidR="006B6D60">
        <w:rPr>
          <w:rFonts w:ascii="Times New Roman" w:hAnsi="Times New Roman" w:cs="Times New Roman"/>
          <w:b/>
          <w:sz w:val="24"/>
          <w:szCs w:val="24"/>
        </w:rPr>
        <w:t>,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 xml:space="preserve"> realizowanego w ramach </w:t>
      </w:r>
      <w:r w:rsidR="00CE3942" w:rsidRPr="00CE3942">
        <w:rPr>
          <w:rFonts w:ascii="Times New Roman" w:hAnsi="Times New Roman" w:cs="Times New Roman"/>
          <w:b/>
          <w:sz w:val="24"/>
          <w:szCs w:val="24"/>
        </w:rPr>
        <w:t xml:space="preserve">Programu Operacyjnego </w:t>
      </w:r>
      <w:r w:rsidR="000D3E7D">
        <w:rPr>
          <w:rFonts w:ascii="Times New Roman" w:hAnsi="Times New Roman" w:cs="Times New Roman"/>
          <w:b/>
          <w:sz w:val="24"/>
          <w:szCs w:val="24"/>
        </w:rPr>
        <w:t>Kapitał Ludzki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>.</w:t>
      </w:r>
      <w:r w:rsidR="000D3E7D">
        <w:rPr>
          <w:rFonts w:ascii="Times New Roman" w:hAnsi="Times New Roman" w:cs="Times New Roman"/>
          <w:b/>
          <w:sz w:val="24"/>
          <w:szCs w:val="24"/>
        </w:rPr>
        <w:t xml:space="preserve"> Priorytet IX,</w:t>
      </w:r>
      <w:r w:rsidR="004907A0" w:rsidRPr="00625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3E7D">
        <w:rPr>
          <w:rFonts w:ascii="Times New Roman" w:hAnsi="Times New Roman" w:cs="Times New Roman"/>
          <w:b/>
          <w:sz w:val="24"/>
          <w:szCs w:val="24"/>
        </w:rPr>
        <w:t>Działanie 9.</w:t>
      </w:r>
      <w:r w:rsidR="000358FD">
        <w:rPr>
          <w:rFonts w:ascii="Times New Roman" w:hAnsi="Times New Roman" w:cs="Times New Roman"/>
          <w:b/>
          <w:sz w:val="24"/>
          <w:szCs w:val="24"/>
        </w:rPr>
        <w:t>1.</w:t>
      </w:r>
      <w:r w:rsidR="00B05034">
        <w:rPr>
          <w:rFonts w:ascii="Times New Roman" w:hAnsi="Times New Roman" w:cs="Times New Roman"/>
          <w:b/>
          <w:sz w:val="24"/>
          <w:szCs w:val="24"/>
        </w:rPr>
        <w:t>2</w:t>
      </w:r>
      <w:r w:rsidR="000D3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034">
        <w:rPr>
          <w:rFonts w:ascii="Times New Roman" w:hAnsi="Times New Roman" w:cs="Times New Roman"/>
          <w:b/>
          <w:sz w:val="24"/>
          <w:szCs w:val="24"/>
        </w:rPr>
        <w:t>Wyrównywanie szans edukacyjnych uczniów z grup o utrudnionym dostępie do edukacji oraz zmniejszenie różnic w jakości usług edukacyjnych</w:t>
      </w:r>
    </w:p>
    <w:p w:rsidR="006251CB" w:rsidRPr="006251CB" w:rsidRDefault="006251CB" w:rsidP="006251CB">
      <w:pPr>
        <w:spacing w:after="0"/>
        <w:jc w:val="both"/>
        <w:rPr>
          <w:rFonts w:ascii="Times New Roman" w:hAnsi="Times New Roman" w:cs="Times New Roman"/>
          <w:b/>
          <w:strike/>
          <w:sz w:val="24"/>
          <w:szCs w:val="24"/>
        </w:rPr>
      </w:pPr>
    </w:p>
    <w:p w:rsidR="00D70776" w:rsidRPr="003A6F6C" w:rsidRDefault="004907A0" w:rsidP="005D088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F6C">
        <w:rPr>
          <w:rFonts w:ascii="Times New Roman" w:hAnsi="Times New Roman" w:cs="Times New Roman"/>
          <w:sz w:val="24"/>
          <w:szCs w:val="24"/>
        </w:rPr>
        <w:t>Na podstawie art. 18 ust. 1</w:t>
      </w:r>
      <w:r w:rsidR="00F20DA4">
        <w:rPr>
          <w:rFonts w:ascii="Times New Roman" w:hAnsi="Times New Roman" w:cs="Times New Roman"/>
          <w:sz w:val="24"/>
          <w:szCs w:val="24"/>
        </w:rPr>
        <w:t xml:space="preserve"> </w:t>
      </w:r>
      <w:r w:rsidRPr="003A6F6C">
        <w:rPr>
          <w:rFonts w:ascii="Times New Roman" w:hAnsi="Times New Roman" w:cs="Times New Roman"/>
          <w:sz w:val="24"/>
          <w:szCs w:val="24"/>
        </w:rPr>
        <w:t>ustawy z dnia 8 marca 1990 roku o samorządzie gminnym (</w:t>
      </w:r>
      <w:r w:rsidR="00B05034" w:rsidRPr="00B05034">
        <w:rPr>
          <w:rFonts w:ascii="Times New Roman" w:hAnsi="Times New Roman" w:cs="Times New Roman"/>
          <w:sz w:val="24"/>
          <w:szCs w:val="24"/>
        </w:rPr>
        <w:t>tekst jednolity Dz. U. z 2013 roku</w:t>
      </w:r>
      <w:r w:rsidR="005D0887">
        <w:rPr>
          <w:rFonts w:ascii="Times New Roman" w:hAnsi="Times New Roman" w:cs="Times New Roman"/>
          <w:sz w:val="24"/>
          <w:szCs w:val="24"/>
        </w:rPr>
        <w:t>, P</w:t>
      </w:r>
      <w:r w:rsidR="00B05034" w:rsidRPr="00B05034">
        <w:rPr>
          <w:rFonts w:ascii="Times New Roman" w:hAnsi="Times New Roman" w:cs="Times New Roman"/>
          <w:sz w:val="24"/>
          <w:szCs w:val="24"/>
        </w:rPr>
        <w:t>oz. 594</w:t>
      </w:r>
      <w:r w:rsidRPr="003A6F6C">
        <w:rPr>
          <w:rFonts w:ascii="Times New Roman" w:hAnsi="Times New Roman" w:cs="Times New Roman"/>
          <w:sz w:val="24"/>
          <w:szCs w:val="24"/>
        </w:rPr>
        <w:t>)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oraz art. 28a</w:t>
      </w:r>
      <w:r w:rsidR="00F20DA4">
        <w:rPr>
          <w:rFonts w:ascii="Times New Roman" w:hAnsi="Times New Roman" w:cs="Times New Roman"/>
          <w:sz w:val="24"/>
          <w:szCs w:val="24"/>
        </w:rPr>
        <w:t xml:space="preserve"> ust.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1-3 ustawy z dnia 6 grudnia 2006 roku o zasadach prowadzenia polityki rozwoju (tekst jednolity Dz. U.</w:t>
      </w:r>
      <w:r w:rsidRPr="003A6F6C">
        <w:rPr>
          <w:rFonts w:ascii="Times New Roman" w:hAnsi="Times New Roman" w:cs="Times New Roman"/>
          <w:sz w:val="24"/>
          <w:szCs w:val="24"/>
        </w:rPr>
        <w:t xml:space="preserve"> </w:t>
      </w:r>
      <w:r w:rsidR="005108B3" w:rsidRPr="003A6F6C">
        <w:rPr>
          <w:rFonts w:ascii="Times New Roman" w:hAnsi="Times New Roman" w:cs="Times New Roman"/>
          <w:sz w:val="24"/>
          <w:szCs w:val="24"/>
        </w:rPr>
        <w:t>z 2009 roku</w:t>
      </w:r>
      <w:r w:rsidR="005D0887">
        <w:rPr>
          <w:rFonts w:ascii="Times New Roman" w:hAnsi="Times New Roman" w:cs="Times New Roman"/>
          <w:sz w:val="24"/>
          <w:szCs w:val="24"/>
        </w:rPr>
        <w:t xml:space="preserve">,                     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 Nr 84 poz. 712 z </w:t>
      </w:r>
      <w:proofErr w:type="spellStart"/>
      <w:r w:rsidR="005108B3" w:rsidRPr="003A6F6C">
        <w:rPr>
          <w:rFonts w:ascii="Times New Roman" w:hAnsi="Times New Roman" w:cs="Times New Roman"/>
          <w:sz w:val="24"/>
          <w:szCs w:val="24"/>
        </w:rPr>
        <w:t>p</w:t>
      </w:r>
      <w:r w:rsidR="006B6D60">
        <w:rPr>
          <w:rFonts w:ascii="Times New Roman" w:hAnsi="Times New Roman" w:cs="Times New Roman"/>
          <w:sz w:val="24"/>
          <w:szCs w:val="24"/>
        </w:rPr>
        <w:t>óźn</w:t>
      </w:r>
      <w:proofErr w:type="spellEnd"/>
      <w:r w:rsidR="005108B3" w:rsidRPr="003A6F6C">
        <w:rPr>
          <w:rFonts w:ascii="Times New Roman" w:hAnsi="Times New Roman" w:cs="Times New Roman"/>
          <w:sz w:val="24"/>
          <w:szCs w:val="24"/>
        </w:rPr>
        <w:t xml:space="preserve">. </w:t>
      </w:r>
      <w:r w:rsidR="006B6D60">
        <w:rPr>
          <w:rFonts w:ascii="Times New Roman" w:hAnsi="Times New Roman" w:cs="Times New Roman"/>
          <w:sz w:val="24"/>
          <w:szCs w:val="24"/>
        </w:rPr>
        <w:t>z</w:t>
      </w:r>
      <w:r w:rsidR="005108B3" w:rsidRPr="003A6F6C">
        <w:rPr>
          <w:rFonts w:ascii="Times New Roman" w:hAnsi="Times New Roman" w:cs="Times New Roman"/>
          <w:sz w:val="24"/>
          <w:szCs w:val="24"/>
        </w:rPr>
        <w:t xml:space="preserve">m.) </w:t>
      </w:r>
    </w:p>
    <w:p w:rsidR="00252870" w:rsidRPr="005D0887" w:rsidRDefault="004907A0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4907A0" w:rsidRDefault="004907A0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uchwala</w:t>
      </w:r>
      <w:r w:rsidR="005D0887">
        <w:rPr>
          <w:rFonts w:ascii="Times New Roman" w:hAnsi="Times New Roman" w:cs="Times New Roman"/>
          <w:b/>
          <w:sz w:val="24"/>
          <w:szCs w:val="24"/>
        </w:rPr>
        <w:t>:</w:t>
      </w:r>
    </w:p>
    <w:p w:rsidR="005D0887" w:rsidRPr="005D0887" w:rsidRDefault="005D0887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F6C" w:rsidRPr="005D0887" w:rsidRDefault="00D70776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§</w:t>
      </w:r>
      <w:r w:rsidR="005D0887" w:rsidRPr="005D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887">
        <w:rPr>
          <w:rFonts w:ascii="Times New Roman" w:hAnsi="Times New Roman" w:cs="Times New Roman"/>
          <w:b/>
          <w:sz w:val="24"/>
          <w:szCs w:val="24"/>
        </w:rPr>
        <w:t>1</w:t>
      </w:r>
    </w:p>
    <w:p w:rsidR="00B81B48" w:rsidRPr="005D0887" w:rsidRDefault="006251CB" w:rsidP="005D0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0887">
        <w:rPr>
          <w:rFonts w:ascii="Times New Roman" w:hAnsi="Times New Roman" w:cs="Times New Roman"/>
          <w:sz w:val="24"/>
          <w:szCs w:val="24"/>
        </w:rPr>
        <w:t>Wyraża się</w:t>
      </w:r>
      <w:r w:rsidR="00D70776" w:rsidRPr="005D0887">
        <w:rPr>
          <w:rFonts w:ascii="Times New Roman" w:hAnsi="Times New Roman" w:cs="Times New Roman"/>
          <w:sz w:val="24"/>
          <w:szCs w:val="24"/>
        </w:rPr>
        <w:t xml:space="preserve"> zgodę na przystąpienie Gminy Bobrowniki do uczestnictwa w projekcie pt. </w:t>
      </w:r>
      <w:r w:rsidR="00CE3942" w:rsidRPr="005D0887">
        <w:rPr>
          <w:rFonts w:ascii="Times New Roman" w:hAnsi="Times New Roman" w:cs="Times New Roman"/>
          <w:sz w:val="24"/>
          <w:szCs w:val="24"/>
        </w:rPr>
        <w:t>„</w:t>
      </w:r>
      <w:r w:rsidR="00B05034" w:rsidRPr="005D0887">
        <w:rPr>
          <w:rFonts w:ascii="Times New Roman" w:hAnsi="Times New Roman" w:cs="Times New Roman"/>
          <w:sz w:val="24"/>
          <w:szCs w:val="24"/>
        </w:rPr>
        <w:t>Klucz do wiedzy</w:t>
      </w:r>
      <w:r w:rsidR="00CE3942" w:rsidRPr="005D0887">
        <w:rPr>
          <w:rFonts w:ascii="Times New Roman" w:hAnsi="Times New Roman" w:cs="Times New Roman"/>
          <w:sz w:val="24"/>
          <w:szCs w:val="24"/>
        </w:rPr>
        <w:t xml:space="preserve">”, realizowanego w ramach Programu Operacyjnego </w:t>
      </w:r>
      <w:r w:rsidR="00493202" w:rsidRPr="005D0887">
        <w:rPr>
          <w:rFonts w:ascii="Times New Roman" w:hAnsi="Times New Roman" w:cs="Times New Roman"/>
          <w:sz w:val="24"/>
          <w:szCs w:val="24"/>
        </w:rPr>
        <w:t>Kapitał Ludzki. Priorytet IX, Działanie 9.</w:t>
      </w:r>
      <w:r w:rsidR="002C2D66" w:rsidRPr="005D0887">
        <w:rPr>
          <w:rFonts w:ascii="Times New Roman" w:hAnsi="Times New Roman" w:cs="Times New Roman"/>
          <w:sz w:val="24"/>
          <w:szCs w:val="24"/>
        </w:rPr>
        <w:t>1.</w:t>
      </w:r>
      <w:r w:rsidR="00B05034" w:rsidRPr="005D0887">
        <w:rPr>
          <w:rFonts w:ascii="Times New Roman" w:hAnsi="Times New Roman" w:cs="Times New Roman"/>
          <w:sz w:val="24"/>
          <w:szCs w:val="24"/>
        </w:rPr>
        <w:t>2</w:t>
      </w:r>
      <w:r w:rsidR="00493202" w:rsidRPr="005D0887">
        <w:rPr>
          <w:rFonts w:ascii="Times New Roman" w:hAnsi="Times New Roman" w:cs="Times New Roman"/>
          <w:sz w:val="24"/>
          <w:szCs w:val="24"/>
        </w:rPr>
        <w:t xml:space="preserve"> </w:t>
      </w:r>
      <w:r w:rsidR="00B05034" w:rsidRPr="005D0887">
        <w:rPr>
          <w:rFonts w:ascii="Times New Roman" w:hAnsi="Times New Roman" w:cs="Times New Roman"/>
          <w:sz w:val="24"/>
          <w:szCs w:val="24"/>
        </w:rPr>
        <w:t xml:space="preserve">Wyrównywanie szans edukacyjnych uczniów z grup </w:t>
      </w:r>
      <w:r w:rsidR="005D08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05034" w:rsidRPr="005D0887">
        <w:rPr>
          <w:rFonts w:ascii="Times New Roman" w:hAnsi="Times New Roman" w:cs="Times New Roman"/>
          <w:sz w:val="24"/>
          <w:szCs w:val="24"/>
        </w:rPr>
        <w:t>o utrudnionym dostępie do edukacji oraz zmniejszenie różnic w jakości usług edukacyjnych.</w:t>
      </w:r>
    </w:p>
    <w:p w:rsidR="005D0887" w:rsidRDefault="005D0887" w:rsidP="003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F6C" w:rsidRPr="005D0887" w:rsidRDefault="00F20DA4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§</w:t>
      </w:r>
      <w:r w:rsidR="005D0887" w:rsidRPr="005D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887">
        <w:rPr>
          <w:rFonts w:ascii="Times New Roman" w:hAnsi="Times New Roman" w:cs="Times New Roman"/>
          <w:b/>
          <w:sz w:val="24"/>
          <w:szCs w:val="24"/>
        </w:rPr>
        <w:t>2</w:t>
      </w:r>
    </w:p>
    <w:p w:rsidR="00D70776" w:rsidRPr="005D0887" w:rsidRDefault="003A6F6C" w:rsidP="005D0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0887">
        <w:rPr>
          <w:rFonts w:ascii="Times New Roman" w:hAnsi="Times New Roman" w:cs="Times New Roman"/>
          <w:sz w:val="24"/>
          <w:szCs w:val="24"/>
        </w:rPr>
        <w:t xml:space="preserve">1. </w:t>
      </w:r>
      <w:r w:rsidR="00D70776" w:rsidRPr="005D0887">
        <w:rPr>
          <w:rFonts w:ascii="Times New Roman" w:hAnsi="Times New Roman" w:cs="Times New Roman"/>
          <w:sz w:val="24"/>
          <w:szCs w:val="24"/>
        </w:rPr>
        <w:t>Projekt</w:t>
      </w:r>
      <w:r w:rsidR="00E53429" w:rsidRPr="005D0887">
        <w:rPr>
          <w:rFonts w:ascii="Times New Roman" w:hAnsi="Times New Roman" w:cs="Times New Roman"/>
          <w:sz w:val="24"/>
          <w:szCs w:val="24"/>
        </w:rPr>
        <w:t>,</w:t>
      </w:r>
      <w:r w:rsidR="00D70776" w:rsidRPr="005D0887">
        <w:rPr>
          <w:rFonts w:ascii="Times New Roman" w:hAnsi="Times New Roman" w:cs="Times New Roman"/>
          <w:sz w:val="24"/>
          <w:szCs w:val="24"/>
        </w:rPr>
        <w:t xml:space="preserve"> o którym</w:t>
      </w:r>
      <w:r w:rsidR="00DB31B2" w:rsidRPr="005D0887">
        <w:rPr>
          <w:rFonts w:ascii="Times New Roman" w:hAnsi="Times New Roman" w:cs="Times New Roman"/>
          <w:sz w:val="24"/>
          <w:szCs w:val="24"/>
        </w:rPr>
        <w:t xml:space="preserve"> mowa</w:t>
      </w:r>
      <w:r w:rsidR="00D70776" w:rsidRPr="005D0887">
        <w:rPr>
          <w:rFonts w:ascii="Times New Roman" w:hAnsi="Times New Roman" w:cs="Times New Roman"/>
          <w:sz w:val="24"/>
          <w:szCs w:val="24"/>
        </w:rPr>
        <w:t xml:space="preserve"> w §1</w:t>
      </w:r>
      <w:r w:rsidR="00B60C14" w:rsidRPr="005D0887">
        <w:rPr>
          <w:rFonts w:ascii="Times New Roman" w:hAnsi="Times New Roman" w:cs="Times New Roman"/>
          <w:sz w:val="24"/>
          <w:szCs w:val="24"/>
        </w:rPr>
        <w:t xml:space="preserve"> będzie realizowany przez </w:t>
      </w:r>
      <w:r w:rsidR="00B05034" w:rsidRPr="005D0887">
        <w:rPr>
          <w:rFonts w:ascii="Times New Roman" w:hAnsi="Times New Roman" w:cs="Times New Roman"/>
          <w:sz w:val="24"/>
          <w:szCs w:val="24"/>
        </w:rPr>
        <w:t>Gminny Zespół Oświaty</w:t>
      </w:r>
      <w:r w:rsidRPr="005D0887">
        <w:rPr>
          <w:rFonts w:ascii="Times New Roman" w:hAnsi="Times New Roman" w:cs="Times New Roman"/>
          <w:sz w:val="24"/>
          <w:szCs w:val="24"/>
        </w:rPr>
        <w:t>.</w:t>
      </w:r>
    </w:p>
    <w:p w:rsidR="007F4381" w:rsidRPr="005D0887" w:rsidRDefault="003A6F6C" w:rsidP="005D0887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D0887">
        <w:rPr>
          <w:rFonts w:ascii="Times New Roman" w:hAnsi="Times New Roman" w:cs="Times New Roman"/>
          <w:sz w:val="24"/>
          <w:szCs w:val="24"/>
        </w:rPr>
        <w:t>2</w:t>
      </w:r>
      <w:r w:rsidR="007F4381" w:rsidRPr="005D0887">
        <w:rPr>
          <w:rFonts w:ascii="Times New Roman" w:hAnsi="Times New Roman" w:cs="Times New Roman"/>
          <w:sz w:val="24"/>
          <w:szCs w:val="24"/>
        </w:rPr>
        <w:t>.</w:t>
      </w:r>
      <w:r w:rsidRPr="005D0887">
        <w:rPr>
          <w:rFonts w:ascii="Times New Roman" w:hAnsi="Times New Roman" w:cs="Times New Roman"/>
          <w:sz w:val="24"/>
          <w:szCs w:val="24"/>
        </w:rPr>
        <w:t xml:space="preserve"> </w:t>
      </w:r>
      <w:r w:rsidR="00493202" w:rsidRPr="005D0887">
        <w:rPr>
          <w:rFonts w:ascii="Times New Roman" w:hAnsi="Times New Roman" w:cs="Times New Roman"/>
          <w:sz w:val="24"/>
          <w:szCs w:val="24"/>
        </w:rPr>
        <w:t>R</w:t>
      </w:r>
      <w:r w:rsidR="00CE3942" w:rsidRPr="005D0887">
        <w:rPr>
          <w:rFonts w:ascii="Times New Roman" w:hAnsi="Times New Roman" w:cs="Times New Roman"/>
          <w:sz w:val="24"/>
          <w:szCs w:val="24"/>
        </w:rPr>
        <w:t>ealizacj</w:t>
      </w:r>
      <w:r w:rsidR="00493202" w:rsidRPr="005D0887">
        <w:rPr>
          <w:rFonts w:ascii="Times New Roman" w:hAnsi="Times New Roman" w:cs="Times New Roman"/>
          <w:sz w:val="24"/>
          <w:szCs w:val="24"/>
        </w:rPr>
        <w:t>a</w:t>
      </w:r>
      <w:r w:rsidR="00CE3942" w:rsidRPr="005D0887">
        <w:rPr>
          <w:rFonts w:ascii="Times New Roman" w:hAnsi="Times New Roman" w:cs="Times New Roman"/>
          <w:sz w:val="24"/>
          <w:szCs w:val="24"/>
        </w:rPr>
        <w:t xml:space="preserve"> niniejszego projektu</w:t>
      </w:r>
      <w:r w:rsidR="007F4381" w:rsidRPr="005D0887">
        <w:rPr>
          <w:rFonts w:ascii="Times New Roman" w:hAnsi="Times New Roman" w:cs="Times New Roman"/>
          <w:sz w:val="24"/>
          <w:szCs w:val="24"/>
        </w:rPr>
        <w:t xml:space="preserve"> </w:t>
      </w:r>
      <w:r w:rsidR="00493202" w:rsidRPr="005D0887">
        <w:rPr>
          <w:rFonts w:ascii="Times New Roman" w:hAnsi="Times New Roman" w:cs="Times New Roman"/>
          <w:sz w:val="24"/>
          <w:szCs w:val="24"/>
        </w:rPr>
        <w:t>wymaga</w:t>
      </w:r>
      <w:r w:rsidR="007F4381" w:rsidRPr="005D0887">
        <w:rPr>
          <w:rFonts w:ascii="Times New Roman" w:hAnsi="Times New Roman" w:cs="Times New Roman"/>
          <w:sz w:val="24"/>
          <w:szCs w:val="24"/>
        </w:rPr>
        <w:t xml:space="preserve"> zabezpiecz</w:t>
      </w:r>
      <w:r w:rsidR="00493202" w:rsidRPr="005D0887">
        <w:rPr>
          <w:rFonts w:ascii="Times New Roman" w:hAnsi="Times New Roman" w:cs="Times New Roman"/>
          <w:sz w:val="24"/>
          <w:szCs w:val="24"/>
        </w:rPr>
        <w:t>enia</w:t>
      </w:r>
      <w:r w:rsidR="007F4381" w:rsidRPr="005D0887">
        <w:rPr>
          <w:rFonts w:ascii="Times New Roman" w:hAnsi="Times New Roman" w:cs="Times New Roman"/>
          <w:sz w:val="24"/>
          <w:szCs w:val="24"/>
        </w:rPr>
        <w:t xml:space="preserve"> środk</w:t>
      </w:r>
      <w:r w:rsidR="00493202" w:rsidRPr="005D0887">
        <w:rPr>
          <w:rFonts w:ascii="Times New Roman" w:hAnsi="Times New Roman" w:cs="Times New Roman"/>
          <w:sz w:val="24"/>
          <w:szCs w:val="24"/>
        </w:rPr>
        <w:t>ów</w:t>
      </w:r>
      <w:r w:rsidR="007F4381" w:rsidRPr="005D0887">
        <w:rPr>
          <w:rFonts w:ascii="Times New Roman" w:hAnsi="Times New Roman" w:cs="Times New Roman"/>
          <w:sz w:val="24"/>
          <w:szCs w:val="24"/>
        </w:rPr>
        <w:t xml:space="preserve"> finansow</w:t>
      </w:r>
      <w:r w:rsidR="00493202" w:rsidRPr="005D0887">
        <w:rPr>
          <w:rFonts w:ascii="Times New Roman" w:hAnsi="Times New Roman" w:cs="Times New Roman"/>
          <w:sz w:val="24"/>
          <w:szCs w:val="24"/>
        </w:rPr>
        <w:t>ych</w:t>
      </w:r>
      <w:r w:rsidR="005D0887">
        <w:rPr>
          <w:rFonts w:ascii="Times New Roman" w:hAnsi="Times New Roman" w:cs="Times New Roman"/>
          <w:sz w:val="24"/>
          <w:szCs w:val="24"/>
        </w:rPr>
        <w:t xml:space="preserve"> w budżecie G</w:t>
      </w:r>
      <w:r w:rsidR="007F4381" w:rsidRPr="005D0887">
        <w:rPr>
          <w:rFonts w:ascii="Times New Roman" w:hAnsi="Times New Roman" w:cs="Times New Roman"/>
          <w:sz w:val="24"/>
          <w:szCs w:val="24"/>
        </w:rPr>
        <w:t>miny</w:t>
      </w:r>
      <w:r w:rsidR="00226C7A" w:rsidRPr="005D0887">
        <w:rPr>
          <w:rFonts w:ascii="Times New Roman" w:hAnsi="Times New Roman" w:cs="Times New Roman"/>
          <w:sz w:val="24"/>
          <w:szCs w:val="24"/>
        </w:rPr>
        <w:t xml:space="preserve"> na poziomie </w:t>
      </w:r>
      <w:r w:rsidR="00AC41CB" w:rsidRPr="005D0887">
        <w:rPr>
          <w:rFonts w:ascii="Times New Roman" w:hAnsi="Times New Roman" w:cs="Times New Roman"/>
          <w:sz w:val="24"/>
          <w:szCs w:val="24"/>
        </w:rPr>
        <w:t>1</w:t>
      </w:r>
      <w:r w:rsidR="00B05034" w:rsidRPr="005D0887">
        <w:rPr>
          <w:rFonts w:ascii="Times New Roman" w:hAnsi="Times New Roman" w:cs="Times New Roman"/>
          <w:sz w:val="24"/>
          <w:szCs w:val="24"/>
        </w:rPr>
        <w:t>2</w:t>
      </w:r>
      <w:r w:rsidR="00226C7A" w:rsidRPr="005D0887">
        <w:rPr>
          <w:rFonts w:ascii="Times New Roman" w:hAnsi="Times New Roman" w:cs="Times New Roman"/>
          <w:sz w:val="24"/>
          <w:szCs w:val="24"/>
        </w:rPr>
        <w:t>% wartości projektu.</w:t>
      </w:r>
    </w:p>
    <w:p w:rsidR="005D0887" w:rsidRPr="005D0887" w:rsidRDefault="005D0887" w:rsidP="005D08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F6C" w:rsidRPr="005D0887" w:rsidRDefault="007F4381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§</w:t>
      </w:r>
      <w:r w:rsidR="005D0887" w:rsidRPr="005D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887">
        <w:rPr>
          <w:rFonts w:ascii="Times New Roman" w:hAnsi="Times New Roman" w:cs="Times New Roman"/>
          <w:b/>
          <w:sz w:val="24"/>
          <w:szCs w:val="24"/>
        </w:rPr>
        <w:t>3</w:t>
      </w:r>
    </w:p>
    <w:p w:rsidR="007F4381" w:rsidRDefault="007F4381" w:rsidP="005D08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0887">
        <w:rPr>
          <w:rFonts w:ascii="Times New Roman" w:hAnsi="Times New Roman" w:cs="Times New Roman"/>
          <w:sz w:val="24"/>
          <w:szCs w:val="24"/>
        </w:rPr>
        <w:t>Wykonanie uch</w:t>
      </w:r>
      <w:r w:rsidR="00AC6659" w:rsidRPr="005D0887">
        <w:rPr>
          <w:rFonts w:ascii="Times New Roman" w:hAnsi="Times New Roman" w:cs="Times New Roman"/>
          <w:sz w:val="24"/>
          <w:szCs w:val="24"/>
        </w:rPr>
        <w:t>wały powierza się Wójtowi Gminy.</w:t>
      </w:r>
    </w:p>
    <w:p w:rsidR="005D0887" w:rsidRPr="005D0887" w:rsidRDefault="005D0887" w:rsidP="005D088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A6F6C" w:rsidRPr="005D0887" w:rsidRDefault="007F4381" w:rsidP="005D0887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887">
        <w:rPr>
          <w:rFonts w:ascii="Times New Roman" w:hAnsi="Times New Roman" w:cs="Times New Roman"/>
          <w:b/>
          <w:sz w:val="24"/>
          <w:szCs w:val="24"/>
        </w:rPr>
        <w:t>§</w:t>
      </w:r>
      <w:r w:rsidR="005D0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0887">
        <w:rPr>
          <w:rFonts w:ascii="Times New Roman" w:hAnsi="Times New Roman" w:cs="Times New Roman"/>
          <w:b/>
          <w:sz w:val="24"/>
          <w:szCs w:val="24"/>
        </w:rPr>
        <w:t>4</w:t>
      </w:r>
    </w:p>
    <w:p w:rsidR="00D70776" w:rsidRPr="005D0887" w:rsidRDefault="007F4381" w:rsidP="005D088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D0887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3A6F6C" w:rsidRPr="005D0887">
        <w:rPr>
          <w:rFonts w:ascii="Times New Roman" w:hAnsi="Times New Roman" w:cs="Times New Roman"/>
          <w:sz w:val="24"/>
          <w:szCs w:val="24"/>
        </w:rPr>
        <w:t>.</w:t>
      </w:r>
    </w:p>
    <w:p w:rsidR="005108B3" w:rsidRDefault="005108B3" w:rsidP="007F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2C" w:rsidRDefault="0059142C" w:rsidP="007F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142C" w:rsidRDefault="0059142C" w:rsidP="0059142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Przewodniczący Rady</w:t>
      </w:r>
    </w:p>
    <w:p w:rsidR="0059142C" w:rsidRDefault="0059142C" w:rsidP="0059142C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Katarzyna Cofała</w:t>
      </w:r>
    </w:p>
    <w:p w:rsidR="000E1169" w:rsidRDefault="000E1169" w:rsidP="007F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1169" w:rsidRDefault="000E1169" w:rsidP="007F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3202" w:rsidRDefault="00493202" w:rsidP="007F43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B39" w:rsidRPr="003A6F6C" w:rsidRDefault="005C5B39" w:rsidP="00C559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C5B39" w:rsidRPr="003A6F6C" w:rsidSect="00D45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>
    <w:useFELayout/>
  </w:compat>
  <w:rsids>
    <w:rsidRoot w:val="004907A0"/>
    <w:rsid w:val="000358FD"/>
    <w:rsid w:val="000568F2"/>
    <w:rsid w:val="000823C1"/>
    <w:rsid w:val="000D3E7D"/>
    <w:rsid w:val="000E1169"/>
    <w:rsid w:val="00130397"/>
    <w:rsid w:val="0013545C"/>
    <w:rsid w:val="00193C84"/>
    <w:rsid w:val="001D3196"/>
    <w:rsid w:val="001D3E7C"/>
    <w:rsid w:val="00226C7A"/>
    <w:rsid w:val="00252870"/>
    <w:rsid w:val="002C2D66"/>
    <w:rsid w:val="00322B63"/>
    <w:rsid w:val="003A6F6C"/>
    <w:rsid w:val="003B30AB"/>
    <w:rsid w:val="003F62FA"/>
    <w:rsid w:val="00436187"/>
    <w:rsid w:val="004907A0"/>
    <w:rsid w:val="00493202"/>
    <w:rsid w:val="005108B3"/>
    <w:rsid w:val="0059142C"/>
    <w:rsid w:val="005C5B39"/>
    <w:rsid w:val="005D0887"/>
    <w:rsid w:val="005D593F"/>
    <w:rsid w:val="005E1354"/>
    <w:rsid w:val="006251CB"/>
    <w:rsid w:val="006568A5"/>
    <w:rsid w:val="00692896"/>
    <w:rsid w:val="006943A4"/>
    <w:rsid w:val="006B6D60"/>
    <w:rsid w:val="00741627"/>
    <w:rsid w:val="00794101"/>
    <w:rsid w:val="007A511E"/>
    <w:rsid w:val="007F3843"/>
    <w:rsid w:val="007F4381"/>
    <w:rsid w:val="0080660A"/>
    <w:rsid w:val="00881CFA"/>
    <w:rsid w:val="008A7FC3"/>
    <w:rsid w:val="008C6EAA"/>
    <w:rsid w:val="00AC41CB"/>
    <w:rsid w:val="00AC6659"/>
    <w:rsid w:val="00B05034"/>
    <w:rsid w:val="00B60C14"/>
    <w:rsid w:val="00B81B48"/>
    <w:rsid w:val="00B90E0B"/>
    <w:rsid w:val="00BC1D42"/>
    <w:rsid w:val="00BE6B5D"/>
    <w:rsid w:val="00C13913"/>
    <w:rsid w:val="00C365EE"/>
    <w:rsid w:val="00C559F4"/>
    <w:rsid w:val="00C663DE"/>
    <w:rsid w:val="00CA5567"/>
    <w:rsid w:val="00CE0F18"/>
    <w:rsid w:val="00CE3942"/>
    <w:rsid w:val="00D314EC"/>
    <w:rsid w:val="00D45BAC"/>
    <w:rsid w:val="00D70776"/>
    <w:rsid w:val="00D91CB6"/>
    <w:rsid w:val="00DB31B2"/>
    <w:rsid w:val="00E140EA"/>
    <w:rsid w:val="00E5086B"/>
    <w:rsid w:val="00E53429"/>
    <w:rsid w:val="00EC5FF0"/>
    <w:rsid w:val="00F20DA4"/>
    <w:rsid w:val="00F57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4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4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5D0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0776"/>
    <w:rPr>
      <w:color w:val="808080"/>
    </w:rPr>
  </w:style>
  <w:style w:type="paragraph" w:styleId="Akapitzlist">
    <w:name w:val="List Paragraph"/>
    <w:basedOn w:val="Normalny"/>
    <w:uiPriority w:val="34"/>
    <w:qFormat/>
    <w:rsid w:val="003A6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11B53-68C0-4A99-A40B-EB66E700B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Your User Name</cp:lastModifiedBy>
  <cp:revision>4</cp:revision>
  <cp:lastPrinted>2013-08-30T08:10:00Z</cp:lastPrinted>
  <dcterms:created xsi:type="dcterms:W3CDTF">2013-08-29T05:41:00Z</dcterms:created>
  <dcterms:modified xsi:type="dcterms:W3CDTF">2013-09-05T12:58:00Z</dcterms:modified>
</cp:coreProperties>
</file>